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       Insight Stream: Navigate the </w:t>
      </w:r>
    </w:p>
    <w:p>
      <w:pPr>
        <w:spacing w:before="0" w:after="160" w:line="276"/>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                 News  Landscape</w: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TEAM DETAILS:</w:t>
      </w:r>
    </w:p>
    <w:p>
      <w:pPr>
        <w:spacing w:before="0" w:after="16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Team id: NM2025TMID40086</w:t>
      </w:r>
    </w:p>
    <w:p>
      <w:pPr>
        <w:spacing w:before="0" w:after="16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Team leader:</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36"/>
          <w:shd w:fill="auto" w:val="clear"/>
        </w:rPr>
        <w:t xml:space="preserve">Mujibudeen M</w:t>
      </w:r>
    </w:p>
    <w:p>
      <w:pPr>
        <w:spacing w:before="0" w:after="16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Nm id:</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36"/>
          <w:shd w:fill="auto" w:val="clear"/>
        </w:rPr>
        <w:t xml:space="preserve">E076515C450D3558BC14808C5F7D53</w:t>
      </w:r>
    </w:p>
    <w:p>
      <w:pPr>
        <w:spacing w:before="0" w:after="16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Team member:</w:t>
      </w:r>
    </w:p>
    <w:p>
      <w:pPr>
        <w:spacing w:before="0" w:after="16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2.</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36"/>
          <w:shd w:fill="auto" w:val="clear"/>
        </w:rPr>
        <w:t xml:space="preserve">Dhanush S</w:t>
      </w:r>
    </w:p>
    <w:p>
      <w:pPr>
        <w:spacing w:before="0" w:after="16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Nm id:</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40"/>
          <w:shd w:fill="auto" w:val="clear"/>
        </w:rPr>
        <w:t xml:space="preserve">F9FA380F395FD65B05B49C566DA467</w:t>
      </w:r>
    </w:p>
    <w:p>
      <w:pPr>
        <w:spacing w:before="0" w:after="16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3.</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36"/>
          <w:shd w:fill="auto" w:val="clear"/>
        </w:rPr>
        <w:t xml:space="preserve">Sivakumar S</w:t>
      </w:r>
    </w:p>
    <w:p>
      <w:pPr>
        <w:spacing w:before="0" w:after="16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Nm id:</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36"/>
          <w:shd w:fill="auto" w:val="clear"/>
        </w:rPr>
        <w:t xml:space="preserve">57F7933737468C897514E4EF227ED3</w:t>
      </w:r>
    </w:p>
    <w:p>
      <w:pPr>
        <w:spacing w:before="0" w:after="16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4.</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36"/>
          <w:shd w:fill="auto" w:val="clear"/>
        </w:rPr>
        <w:t xml:space="preserve">Hariharan L</w:t>
      </w:r>
    </w:p>
    <w:p>
      <w:pPr>
        <w:spacing w:before="0" w:after="160" w:line="276"/>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Nm id</w:t>
      </w:r>
      <w:r>
        <w:rPr>
          <w:rFonts w:ascii="Times New Roman" w:hAnsi="Times New Roman" w:cs="Times New Roman" w:eastAsia="Times New Roman"/>
          <w:color w:val="auto"/>
          <w:spacing w:val="0"/>
          <w:position w:val="0"/>
          <w:sz w:val="36"/>
          <w:shd w:fill="auto" w:val="clear"/>
        </w:rPr>
        <w:t xml:space="preserve">:</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36"/>
          <w:shd w:fill="auto" w:val="clear"/>
        </w:rPr>
        <w:t xml:space="preserve">F1713784CCFF1BDA05645042277AF3</w:t>
      </w:r>
    </w:p>
    <w:p>
      <w:pPr>
        <w:spacing w:before="0" w:after="16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Objective: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objective of this project is to design and develop an innovative News Website that enables smooth navigation, filtering, and exploration of news from multiple sources. The system aims to simplify the news reading experience by providing real-time updates, categorized sections, and trend analysis for better understanding</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system will allow users to:</w:t>
      </w:r>
    </w:p>
    <w:p>
      <w:pPr>
        <w:numPr>
          <w:ilvl w:val="0"/>
          <w:numId w:val="3"/>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Collect news from multiple reliable sources.</w:t>
      </w:r>
    </w:p>
    <w:p>
      <w:pPr>
        <w:numPr>
          <w:ilvl w:val="0"/>
          <w:numId w:val="3"/>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Organize news into clear categories for easy navigation.</w:t>
      </w:r>
    </w:p>
    <w:p>
      <w:pPr>
        <w:numPr>
          <w:ilvl w:val="0"/>
          <w:numId w:val="3"/>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Provide real-time updates and trending stories.</w:t>
      </w:r>
    </w:p>
    <w:p>
      <w:pPr>
        <w:numPr>
          <w:ilvl w:val="0"/>
          <w:numId w:val="3"/>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Show different viewpoints to reduce bias and support balanced understanding.</w:t>
      </w:r>
    </w:p>
    <w:p>
      <w:pPr>
        <w:numPr>
          <w:ilvl w:val="0"/>
          <w:numId w:val="3"/>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Avoid information overload by presenting news in a simple format.</w:t>
      </w:r>
    </w:p>
    <w:p>
      <w:pPr>
        <w:numPr>
          <w:ilvl w:val="0"/>
          <w:numId w:val="3"/>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Offer a responsive and interactive design that works on all devices.</w:t>
      </w:r>
    </w:p>
    <w:p>
      <w:pPr>
        <w:numPr>
          <w:ilvl w:val="0"/>
          <w:numId w:val="3"/>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 modern web technologies for speed, performance, and scalability.</w:t>
      </w:r>
    </w:p>
    <w:p>
      <w:pPr>
        <w:numPr>
          <w:ilvl w:val="0"/>
          <w:numId w:val="3"/>
        </w:numPr>
        <w:spacing w:before="0" w:after="160" w:line="259"/>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Help users stay informed, think critically, and make better decisions.</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Platform &amp;Technology used:</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project is developed as a web-based application to ensure accessibility and ease of use across devices with a modern browser. </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following technologies and platforms are used:</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React: A powerful JavaScript library for building interactive and component-based user interfaces</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HTML5: Used for structuring the web pages and defining the content of the application. </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CSS3: Utilized for styling and designing a responsive, user-friendly, and visually appealing interface.</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JavaScript (ES6+): The core programming language used for implementing business logic, interactivity, and communication between components.</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Git: A version control system used for managing code, tracking changes, and maintaining project versions effectively.</w:t>
      </w:r>
    </w:p>
    <w:p>
      <w:pPr>
        <w:spacing w:before="0" w:after="16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Implementation/ process:</w:t>
      </w:r>
    </w:p>
    <w:p>
      <w:pPr>
        <w:spacing w:before="0" w:after="16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The News Website is implemented step by step to make browsing smooth and simple</w:t>
      </w:r>
      <w:r>
        <w:rPr>
          <w:rFonts w:ascii="Times New Roman" w:hAnsi="Times New Roman" w:cs="Times New Roman" w:eastAsia="Times New Roman"/>
          <w:color w:val="auto"/>
          <w:spacing w:val="0"/>
          <w:position w:val="0"/>
          <w:sz w:val="24"/>
          <w:shd w:fill="auto" w:val="clear"/>
        </w:rPr>
        <w:t xml:space="preserve">.</w:t>
      </w:r>
    </w:p>
    <w:p>
      <w:pPr>
        <w:spacing w:before="0" w:after="16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1. Home Page</w:t>
      </w:r>
    </w:p>
    <w:p>
      <w:pPr>
        <w:numPr>
          <w:ilvl w:val="0"/>
          <w:numId w:val="6"/>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Displays the latest and trending news from all categories.</w:t>
      </w:r>
    </w:p>
    <w:p>
      <w:pPr>
        <w:numPr>
          <w:ilvl w:val="0"/>
          <w:numId w:val="6"/>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Acts as the starting point for users to explore.</w:t>
      </w:r>
    </w:p>
    <w:p>
      <w:pPr>
        <w:spacing w:before="0" w:after="160" w:line="276"/>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2. General News</w:t>
      </w:r>
    </w:p>
    <w:p>
      <w:pPr>
        <w:numPr>
          <w:ilvl w:val="0"/>
          <w:numId w:val="8"/>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Collects and shows common news updates that don’t fit into a specific category.</w:t>
      </w:r>
    </w:p>
    <w:p>
      <w:pPr>
        <w:numPr>
          <w:ilvl w:val="0"/>
          <w:numId w:val="8"/>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Keeps users informed about everyday happenings.</w:t>
      </w:r>
    </w:p>
    <w:p>
      <w:pPr>
        <w:spacing w:before="0" w:after="160" w:line="276"/>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3. Technology Section</w:t>
      </w:r>
    </w:p>
    <w:p>
      <w:pPr>
        <w:numPr>
          <w:ilvl w:val="0"/>
          <w:numId w:val="10"/>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Displays news related to innovations, gadgets, and IT industry updates.</w:t>
      </w:r>
    </w:p>
    <w:p>
      <w:pPr>
        <w:numPr>
          <w:ilvl w:val="0"/>
          <w:numId w:val="10"/>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Helps tech-savvy users stay updated with the latest trends.</w:t>
      </w:r>
    </w:p>
    <w:p>
      <w:pPr>
        <w:spacing w:before="0" w:after="160" w:line="276"/>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4. Politics Section</w:t>
      </w:r>
    </w:p>
    <w:p>
      <w:pPr>
        <w:numPr>
          <w:ilvl w:val="0"/>
          <w:numId w:val="12"/>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Provides political updates, government policies, and election news.</w:t>
      </w:r>
    </w:p>
    <w:p>
      <w:pPr>
        <w:numPr>
          <w:ilvl w:val="0"/>
          <w:numId w:val="12"/>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Ensures users get reliable political insights.</w:t>
      </w:r>
    </w:p>
    <w:p>
      <w:pPr>
        <w:spacing w:before="0" w:after="160" w:line="259"/>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5. Health Section</w:t>
      </w:r>
    </w:p>
    <w:p>
      <w:pPr>
        <w:numPr>
          <w:ilvl w:val="0"/>
          <w:numId w:val="14"/>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Shares news about healthcare, fitness, diseases, and medical research.</w:t>
      </w:r>
    </w:p>
    <w:p>
      <w:pPr>
        <w:numPr>
          <w:ilvl w:val="0"/>
          <w:numId w:val="14"/>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Aims to improve awareness of health-related topics.</w:t>
      </w:r>
    </w:p>
    <w:p>
      <w:pPr>
        <w:spacing w:before="0" w:after="160" w:line="276"/>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6. Art &amp; Culture Section</w:t>
      </w:r>
    </w:p>
    <w:p>
      <w:pPr>
        <w:numPr>
          <w:ilvl w:val="0"/>
          <w:numId w:val="16"/>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Covers news about art, literature, cinema, traditions, and cultural events.</w:t>
      </w:r>
    </w:p>
    <w:p>
      <w:pPr>
        <w:numPr>
          <w:ilvl w:val="0"/>
          <w:numId w:val="16"/>
        </w:numPr>
        <w:spacing w:before="0" w:after="160" w:line="276"/>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Adds variety to the platform for readers interested in creativity and lifestyle</w:t>
      </w:r>
      <w:r>
        <w:rPr>
          <w:rFonts w:ascii="Times New Roman" w:hAnsi="Times New Roman" w:cs="Times New Roman" w:eastAsia="Times New Roman"/>
          <w:color w:val="auto"/>
          <w:spacing w:val="0"/>
          <w:position w:val="0"/>
          <w:sz w:val="24"/>
          <w:shd w:fill="auto" w:val="clear"/>
        </w:rPr>
        <w:t xml:space="preserve">.</w:t>
      </w:r>
    </w:p>
    <w:p>
      <w:pPr>
        <w:spacing w:before="0" w:after="160" w:line="276"/>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7. Search &amp; Navigation</w:t>
      </w:r>
    </w:p>
    <w:p>
      <w:pPr>
        <w:numPr>
          <w:ilvl w:val="0"/>
          <w:numId w:val="18"/>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Users can search for specific articles and move easily between categories.</w:t>
      </w:r>
    </w:p>
    <w:p>
      <w:pPr>
        <w:numPr>
          <w:ilvl w:val="0"/>
          <w:numId w:val="18"/>
        </w:numPr>
        <w:spacing w:before="0" w:after="160" w:line="276"/>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Makes the website user-friendly and efficient.</w: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Output:</w:t>
      </w:r>
    </w:p>
    <w:p>
      <w:pPr>
        <w:spacing w:before="0" w:after="160" w:line="276"/>
        <w:ind w:right="0" w:left="0" w:firstLine="0"/>
        <w:jc w:val="left"/>
        <w:rPr>
          <w:rFonts w:ascii="Times New Roman" w:hAnsi="Times New Roman" w:cs="Times New Roman" w:eastAsia="Times New Roman"/>
          <w:b/>
          <w:color w:val="auto"/>
          <w:spacing w:val="0"/>
          <w:position w:val="0"/>
          <w:sz w:val="30"/>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r>
        <w:object w:dxaOrig="9057" w:dyaOrig="4224">
          <v:rect xmlns:o="urn:schemas-microsoft-com:office:office" xmlns:v="urn:schemas-microsoft-com:vml" id="rectole0000000000" style="width:452.850000pt;height:211.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b/>
          <w:color w:val="auto"/>
          <w:spacing w:val="0"/>
          <w:position w:val="0"/>
          <w:sz w:val="24"/>
          <w:shd w:fill="auto" w:val="clear"/>
        </w:rPr>
        <w:t xml:space="preserve"> </w: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HOME:</w: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r>
        <w:object w:dxaOrig="9202" w:dyaOrig="4308">
          <v:rect xmlns:o="urn:schemas-microsoft-com:office:office" xmlns:v="urn:schemas-microsoft-com:vml" id="rectole0000000001" style="width:460.100000pt;height:215.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Technology Section:</w: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r>
        <w:object w:dxaOrig="8926" w:dyaOrig="4135">
          <v:rect xmlns:o="urn:schemas-microsoft-com:office:office" xmlns:v="urn:schemas-microsoft-com:vml" id="rectole0000000002" style="width:446.300000pt;height:206.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Politics Section :</w:t>
      </w: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r>
        <w:object w:dxaOrig="8793" w:dyaOrig="4147">
          <v:rect xmlns:o="urn:schemas-microsoft-com:office:office" xmlns:v="urn:schemas-microsoft-com:vml" id="rectole0000000003" style="width:439.650000pt;height:207.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Health Section:</w: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r>
        <w:object w:dxaOrig="8926" w:dyaOrig="4109">
          <v:rect xmlns:o="urn:schemas-microsoft-com:office:office" xmlns:v="urn:schemas-microsoft-com:vml" id="rectole0000000004" style="width:446.300000pt;height:205.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2"/>
          <w:shd w:fill="auto" w:val="clear"/>
        </w:rPr>
        <w:t xml:space="preserve">Art &amp; Culture Section</w: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r>
        <w:object w:dxaOrig="8926" w:dyaOrig="4134">
          <v:rect xmlns:o="urn:schemas-microsoft-com:office:office" xmlns:v="urn:schemas-microsoft-com:vml" id="rectole0000000005" style="width:446.300000pt;height:206.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3">
    <w:abstractNumId w:val="42"/>
  </w:num>
  <w:num w:numId="6">
    <w:abstractNumId w:val="36"/>
  </w:num>
  <w:num w:numId="8">
    <w:abstractNumId w:val="30"/>
  </w:num>
  <w:num w:numId="10">
    <w:abstractNumId w:val="24"/>
  </w:num>
  <w:num w:numId="12">
    <w:abstractNumId w:val="18"/>
  </w:num>
  <w:num w:numId="14">
    <w:abstractNumId w:val="12"/>
  </w:num>
  <w:num w:numId="16">
    <w:abstractNumId w:val="6"/>
  </w:num>
  <w:num w:numId="1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